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8E" w:rsidRDefault="002A7B8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District Accountability Advisory Committee (DAAC) Agenda</w:t>
      </w:r>
    </w:p>
    <w:p w:rsidR="002E618E" w:rsidRDefault="002E618E"/>
    <w:p w:rsidR="002E618E" w:rsidRDefault="002A7B86">
      <w:pPr>
        <w:jc w:val="center"/>
      </w:pPr>
      <w:r>
        <w:t>December 3, 2019</w:t>
      </w:r>
    </w:p>
    <w:p w:rsidR="002E618E" w:rsidRDefault="002A7B86">
      <w:pPr>
        <w:jc w:val="center"/>
      </w:pPr>
      <w:r>
        <w:t>Boardroom-Education Service Center: 6p-8p</w:t>
      </w:r>
    </w:p>
    <w:p w:rsidR="002E618E" w:rsidRDefault="002E618E">
      <w:pPr>
        <w:jc w:val="center"/>
      </w:pPr>
    </w:p>
    <w:p w:rsidR="002E618E" w:rsidRDefault="002A7B86">
      <w:pPr>
        <w:jc w:val="center"/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6138863" cy="160972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3750" y="3046500"/>
                          <a:ext cx="6124500" cy="1467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618E" w:rsidRDefault="002A7B8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>Purpose of D.A.A.C.</w:t>
                            </w:r>
                          </w:p>
                          <w:p w:rsidR="002E618E" w:rsidRDefault="002A7B8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The law mandates that each school district has a District Accountability Advisory Committee to set and oversee goals and to address concerns about schools and the district as a whole. The DAAC meets monthly in the Boardroom with representatives from each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school, the district and the Board of Education. </w:t>
                            </w:r>
                          </w:p>
                          <w:p w:rsidR="002E618E" w:rsidRDefault="002E618E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2E618E" w:rsidRDefault="002A7B8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>District Initiatives for 2019-2020: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Community Care, Equip and Encourage, Keep the Peak in View, Climb with Community, Portfolio Performance, Primary Proficiency, and 49 Pathways.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138863" cy="16097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8863" cy="1609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E618E" w:rsidRDefault="002E618E">
      <w:pPr>
        <w:jc w:val="center"/>
      </w:pPr>
    </w:p>
    <w:p w:rsidR="002E618E" w:rsidRDefault="002A7B86">
      <w:pPr>
        <w:rPr>
          <w:b/>
        </w:rPr>
      </w:pPr>
      <w:r>
        <w:rPr>
          <w:b/>
        </w:rPr>
        <w:t xml:space="preserve">Call Meeting to Order: </w:t>
      </w:r>
    </w:p>
    <w:p w:rsidR="002E618E" w:rsidRDefault="002A7B86">
      <w:pPr>
        <w:rPr>
          <w:b/>
        </w:rPr>
      </w:pPr>
      <w:r>
        <w:rPr>
          <w:b/>
        </w:rPr>
        <w:t xml:space="preserve">Introductions: </w:t>
      </w:r>
    </w:p>
    <w:p w:rsidR="002E618E" w:rsidRDefault="002A7B86">
      <w:pPr>
        <w:rPr>
          <w:b/>
        </w:rPr>
      </w:pPr>
      <w:r>
        <w:rPr>
          <w:b/>
        </w:rPr>
        <w:t>Approval of Agenda:</w:t>
      </w:r>
    </w:p>
    <w:p w:rsidR="002E618E" w:rsidRDefault="002A7B86">
      <w:r>
        <w:rPr>
          <w:b/>
        </w:rPr>
        <w:t xml:space="preserve">Administration Update: </w:t>
      </w:r>
      <w:r>
        <w:t>Kim Boyd for Dr. Louis Fletcher</w:t>
      </w:r>
    </w:p>
    <w:p w:rsidR="002E618E" w:rsidRDefault="002A7B86">
      <w:r>
        <w:rPr>
          <w:b/>
        </w:rPr>
        <w:t xml:space="preserve">Board Update: </w:t>
      </w:r>
      <w:r>
        <w:t>Joshua Fry</w:t>
      </w:r>
    </w:p>
    <w:p w:rsidR="002E618E" w:rsidRDefault="002A7B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Presentations: </w:t>
      </w:r>
      <w:r>
        <w:t xml:space="preserve">Andy Franko, Out of Cycle Charter School Process &amp; Kathleen </w:t>
      </w:r>
      <w:proofErr w:type="spellStart"/>
      <w:r>
        <w:t>Granaas</w:t>
      </w:r>
      <w:proofErr w:type="spellEnd"/>
      <w:r>
        <w:t>, State Assessment Update/Results</w:t>
      </w:r>
    </w:p>
    <w:p w:rsidR="002E618E" w:rsidRDefault="002E618E"/>
    <w:p w:rsidR="002E618E" w:rsidRDefault="002A7B86">
      <w:pPr>
        <w:rPr>
          <w:b/>
        </w:rPr>
      </w:pPr>
      <w:r>
        <w:rPr>
          <w:b/>
        </w:rPr>
        <w:t xml:space="preserve">SAC Reports: </w:t>
      </w:r>
    </w:p>
    <w:p w:rsidR="002E618E" w:rsidRDefault="002A7B86">
      <w:pPr>
        <w:numPr>
          <w:ilvl w:val="0"/>
          <w:numId w:val="2"/>
        </w:numPr>
      </w:pPr>
      <w:r>
        <w:t>It is pe</w:t>
      </w:r>
      <w:r>
        <w:t xml:space="preserve">rfectly okay to say you have no new information to report, this is an opportunity to update the DAAC </w:t>
      </w:r>
      <w:r>
        <w:rPr>
          <w:highlight w:val="yellow"/>
        </w:rPr>
        <w:t>about what your SAC is doing, in terms of voting and special initiatives</w:t>
      </w:r>
      <w:r>
        <w:t>. Ex. Voted on the UIP, the last of our MLO money was spent on our playground</w:t>
      </w:r>
    </w:p>
    <w:p w:rsidR="002E618E" w:rsidRDefault="002A7B86">
      <w:pPr>
        <w:numPr>
          <w:ilvl w:val="0"/>
          <w:numId w:val="2"/>
        </w:numPr>
      </w:pPr>
      <w:r>
        <w:t>ALLIE</w:t>
      </w:r>
      <w:r>
        <w:t xml:space="preserve">S: </w:t>
      </w:r>
      <w:r>
        <w:tab/>
        <w:t>Representative: Mary Ellen McCluggage</w:t>
      </w:r>
      <w:r>
        <w:tab/>
        <w:t>Subcommittee: Parent Engagement</w:t>
      </w:r>
    </w:p>
    <w:p w:rsidR="002E618E" w:rsidRDefault="002A7B86">
      <w:pPr>
        <w:numPr>
          <w:ilvl w:val="0"/>
          <w:numId w:val="2"/>
        </w:numPr>
      </w:pPr>
      <w:r>
        <w:t>Banning Lewis Ranch:</w:t>
      </w:r>
      <w:r>
        <w:tab/>
        <w:t xml:space="preserve">Representative: Rick </w:t>
      </w:r>
      <w:proofErr w:type="spellStart"/>
      <w:r>
        <w:t>Dahlman</w:t>
      </w:r>
      <w:proofErr w:type="spellEnd"/>
      <w:r>
        <w:tab/>
        <w:t>Subcommittee:</w:t>
      </w:r>
    </w:p>
    <w:p w:rsidR="002E618E" w:rsidRDefault="002A7B86">
      <w:pPr>
        <w:numPr>
          <w:ilvl w:val="0"/>
          <w:numId w:val="2"/>
        </w:numPr>
      </w:pPr>
      <w:r>
        <w:t xml:space="preserve">Bennett Ranch:  </w:t>
      </w:r>
      <w:r>
        <w:tab/>
        <w:t>Representative: Christy Kennedy</w:t>
      </w:r>
      <w:r>
        <w:tab/>
        <w:t>Subcommittee: MLO</w:t>
      </w:r>
    </w:p>
    <w:p w:rsidR="002E618E" w:rsidRDefault="002A7B86">
      <w:pPr>
        <w:numPr>
          <w:ilvl w:val="0"/>
          <w:numId w:val="2"/>
        </w:numPr>
      </w:pPr>
      <w:r>
        <w:t>Evans Elementary:</w:t>
      </w:r>
      <w:r>
        <w:tab/>
        <w:t xml:space="preserve">Representative: Jamie </w:t>
      </w:r>
      <w:proofErr w:type="spellStart"/>
      <w:r>
        <w:t>Brackney</w:t>
      </w:r>
      <w:proofErr w:type="spellEnd"/>
      <w:r>
        <w:tab/>
        <w:t>Su</w:t>
      </w:r>
      <w:r>
        <w:t>bcommittee:</w:t>
      </w:r>
    </w:p>
    <w:p w:rsidR="002E618E" w:rsidRDefault="002A7B86">
      <w:pPr>
        <w:numPr>
          <w:ilvl w:val="0"/>
          <w:numId w:val="2"/>
        </w:numPr>
      </w:pPr>
      <w:r>
        <w:t>Falcon Elementary:</w:t>
      </w:r>
      <w:r>
        <w:tab/>
        <w:t>Representative: Melanie Holts</w:t>
      </w:r>
      <w:r>
        <w:tab/>
        <w:t>Subcommittee: CIP</w:t>
      </w:r>
    </w:p>
    <w:p w:rsidR="002E618E" w:rsidRDefault="002A7B86">
      <w:pPr>
        <w:numPr>
          <w:ilvl w:val="0"/>
          <w:numId w:val="2"/>
        </w:numPr>
      </w:pPr>
      <w:r>
        <w:t>Falcon Middle:</w:t>
      </w:r>
      <w:r>
        <w:tab/>
      </w:r>
      <w:r>
        <w:tab/>
        <w:t xml:space="preserve">Representative: John Newbill </w:t>
      </w:r>
      <w:r>
        <w:tab/>
        <w:t>Subcommittee: MLO/Bylaws</w:t>
      </w:r>
    </w:p>
    <w:p w:rsidR="002E618E" w:rsidRDefault="002A7B86">
      <w:pPr>
        <w:numPr>
          <w:ilvl w:val="0"/>
          <w:numId w:val="2"/>
        </w:numPr>
      </w:pPr>
      <w:r>
        <w:t>Falcon High School:</w:t>
      </w:r>
      <w:r>
        <w:tab/>
        <w:t xml:space="preserve">Representative: Katie Newbill </w:t>
      </w:r>
      <w:r>
        <w:tab/>
        <w:t>Subcommittee: Parent Engagement</w:t>
      </w:r>
    </w:p>
    <w:p w:rsidR="002E618E" w:rsidRDefault="002A7B86">
      <w:pPr>
        <w:numPr>
          <w:ilvl w:val="0"/>
          <w:numId w:val="2"/>
        </w:numPr>
      </w:pPr>
      <w:r>
        <w:t>GOAL:</w:t>
      </w:r>
      <w:r>
        <w:tab/>
      </w:r>
      <w:r>
        <w:tab/>
        <w:t>Representative:</w:t>
      </w:r>
      <w:r>
        <w:tab/>
      </w:r>
      <w:r>
        <w:t>Subcommittee:</w:t>
      </w:r>
    </w:p>
    <w:p w:rsidR="002E618E" w:rsidRDefault="002A7B86">
      <w:pPr>
        <w:numPr>
          <w:ilvl w:val="0"/>
          <w:numId w:val="2"/>
        </w:numPr>
      </w:pPr>
      <w:r>
        <w:t>Grand Peak Academy:</w:t>
      </w:r>
      <w:r>
        <w:tab/>
        <w:t>Representative: Gabriel Cardenas</w:t>
      </w:r>
      <w:r>
        <w:tab/>
        <w:t>Subcommittee: MLO</w:t>
      </w:r>
    </w:p>
    <w:p w:rsidR="002E618E" w:rsidRDefault="002A7B86">
      <w:pPr>
        <w:numPr>
          <w:ilvl w:val="0"/>
          <w:numId w:val="2"/>
        </w:numPr>
      </w:pPr>
      <w:r>
        <w:t>Horizon Middle:</w:t>
      </w:r>
      <w:r>
        <w:tab/>
        <w:t xml:space="preserve">Representative: Windy Hart </w:t>
      </w:r>
      <w:r>
        <w:tab/>
        <w:t>Subcommittee: Charter</w:t>
      </w:r>
    </w:p>
    <w:p w:rsidR="002E618E" w:rsidRDefault="002A7B86">
      <w:pPr>
        <w:numPr>
          <w:ilvl w:val="0"/>
          <w:numId w:val="2"/>
        </w:numPr>
      </w:pPr>
      <w:r>
        <w:t>Inspiration View Elementary:</w:t>
      </w:r>
      <w:r>
        <w:tab/>
      </w:r>
      <w:r>
        <w:tab/>
        <w:t>Representative:</w:t>
      </w:r>
      <w:r>
        <w:tab/>
        <w:t>Subcommittee:</w:t>
      </w:r>
    </w:p>
    <w:p w:rsidR="002E618E" w:rsidRDefault="002A7B86">
      <w:pPr>
        <w:numPr>
          <w:ilvl w:val="0"/>
          <w:numId w:val="2"/>
        </w:numPr>
      </w:pPr>
      <w:r>
        <w:t>Liberty Tree Academy:</w:t>
      </w:r>
      <w:r>
        <w:tab/>
        <w:t>Representative: Maria H</w:t>
      </w:r>
      <w:r>
        <w:t>offman</w:t>
      </w:r>
      <w:r>
        <w:tab/>
        <w:t>Subcommittee:</w:t>
      </w:r>
    </w:p>
    <w:p w:rsidR="002E618E" w:rsidRDefault="002A7B86">
      <w:pPr>
        <w:numPr>
          <w:ilvl w:val="0"/>
          <w:numId w:val="2"/>
        </w:numPr>
      </w:pPr>
      <w:r>
        <w:t xml:space="preserve">Meridian Ranch Elementary: </w:t>
      </w:r>
      <w:r>
        <w:tab/>
      </w:r>
      <w:r>
        <w:tab/>
        <w:t>Representative: Shawn Healy</w:t>
      </w:r>
      <w:r>
        <w:tab/>
        <w:t>Subcommittee: MLO</w:t>
      </w:r>
    </w:p>
    <w:p w:rsidR="002E618E" w:rsidRDefault="002A7B86">
      <w:pPr>
        <w:numPr>
          <w:ilvl w:val="0"/>
          <w:numId w:val="2"/>
        </w:numPr>
      </w:pPr>
      <w:r>
        <w:t>Odyssey Elementary:</w:t>
      </w:r>
      <w:r>
        <w:tab/>
      </w:r>
      <w:r>
        <w:tab/>
        <w:t>Representative: Gabrielle Lyn</w:t>
      </w:r>
      <w:r>
        <w:tab/>
        <w:t>Subcommittee:</w:t>
      </w:r>
    </w:p>
    <w:p w:rsidR="002E618E" w:rsidRDefault="002A7B86">
      <w:pPr>
        <w:numPr>
          <w:ilvl w:val="0"/>
          <w:numId w:val="2"/>
        </w:numPr>
      </w:pPr>
      <w:r>
        <w:t>Patriot High School:</w:t>
      </w:r>
      <w:r>
        <w:tab/>
      </w:r>
      <w:r>
        <w:tab/>
        <w:t xml:space="preserve">Representative: Kari </w:t>
      </w:r>
      <w:proofErr w:type="spellStart"/>
      <w:r>
        <w:t>Cvar</w:t>
      </w:r>
      <w:proofErr w:type="spellEnd"/>
      <w:r>
        <w:tab/>
        <w:t>Subcommittee: Parent Engagement</w:t>
      </w:r>
    </w:p>
    <w:p w:rsidR="002E618E" w:rsidRDefault="002A7B86">
      <w:pPr>
        <w:numPr>
          <w:ilvl w:val="0"/>
          <w:numId w:val="2"/>
        </w:numPr>
      </w:pPr>
      <w:r>
        <w:t>Pikes Peak Earl</w:t>
      </w:r>
      <w:r>
        <w:t>y Colleges:</w:t>
      </w:r>
      <w:r>
        <w:tab/>
      </w:r>
      <w:r>
        <w:tab/>
        <w:t>Representative: Wayne Beadles</w:t>
      </w:r>
      <w:r>
        <w:tab/>
        <w:t>Subcommittee: Charter</w:t>
      </w:r>
    </w:p>
    <w:p w:rsidR="002E618E" w:rsidRDefault="002A7B86">
      <w:pPr>
        <w:numPr>
          <w:ilvl w:val="0"/>
          <w:numId w:val="2"/>
        </w:numPr>
      </w:pPr>
      <w:r>
        <w:t>PPSEL:</w:t>
      </w:r>
      <w:r>
        <w:tab/>
        <w:t>Representative: Joanne Wheeler</w:t>
      </w:r>
      <w:r>
        <w:tab/>
        <w:t>Subcommittee:</w:t>
      </w:r>
    </w:p>
    <w:p w:rsidR="002E618E" w:rsidRDefault="002A7B86">
      <w:pPr>
        <w:numPr>
          <w:ilvl w:val="0"/>
          <w:numId w:val="2"/>
        </w:numPr>
      </w:pPr>
      <w:r>
        <w:t>PTEC:</w:t>
      </w:r>
      <w:r>
        <w:tab/>
      </w:r>
      <w:r>
        <w:tab/>
        <w:t>Representative:</w:t>
      </w:r>
      <w:r>
        <w:tab/>
        <w:t>Subcommittee:</w:t>
      </w:r>
    </w:p>
    <w:p w:rsidR="002E618E" w:rsidRDefault="002A7B86">
      <w:pPr>
        <w:numPr>
          <w:ilvl w:val="0"/>
          <w:numId w:val="2"/>
        </w:numPr>
      </w:pPr>
      <w:r>
        <w:t>Remington Elementary:</w:t>
      </w:r>
      <w:r>
        <w:tab/>
        <w:t>Representative: Janna Colburn</w:t>
      </w:r>
      <w:r>
        <w:tab/>
        <w:t>Subcommittee: Charter/MLO</w:t>
      </w:r>
    </w:p>
    <w:p w:rsidR="002E618E" w:rsidRDefault="002A7B86">
      <w:pPr>
        <w:numPr>
          <w:ilvl w:val="0"/>
          <w:numId w:val="2"/>
        </w:numPr>
      </w:pPr>
      <w:r>
        <w:lastRenderedPageBreak/>
        <w:t>Ridgeview Elementary:</w:t>
      </w:r>
      <w:r>
        <w:tab/>
        <w:t>Re</w:t>
      </w:r>
      <w:r>
        <w:t>presentative: Maria Cortez</w:t>
      </w:r>
      <w:r>
        <w:tab/>
        <w:t xml:space="preserve"> Subcommittee: Parent Engagement</w:t>
      </w:r>
    </w:p>
    <w:p w:rsidR="002E618E" w:rsidRDefault="002A7B86">
      <w:pPr>
        <w:numPr>
          <w:ilvl w:val="0"/>
          <w:numId w:val="2"/>
        </w:numPr>
      </w:pPr>
      <w:r>
        <w:t>RMCA:</w:t>
      </w:r>
      <w:r>
        <w:tab/>
      </w:r>
      <w:r>
        <w:tab/>
        <w:t>Representative: Beverly Oliver</w:t>
      </w:r>
      <w:r>
        <w:tab/>
        <w:t>Subcommittee: Charter</w:t>
      </w:r>
    </w:p>
    <w:p w:rsidR="002E618E" w:rsidRDefault="002A7B86">
      <w:pPr>
        <w:numPr>
          <w:ilvl w:val="0"/>
          <w:numId w:val="2"/>
        </w:numPr>
      </w:pPr>
      <w:r>
        <w:t>Sand Creek High School:</w:t>
      </w:r>
      <w:r>
        <w:tab/>
        <w:t>Representative:</w:t>
      </w:r>
      <w:r>
        <w:tab/>
        <w:t>Subcommittee:</w:t>
      </w:r>
    </w:p>
    <w:p w:rsidR="002E618E" w:rsidRDefault="002A7B86">
      <w:pPr>
        <w:numPr>
          <w:ilvl w:val="0"/>
          <w:numId w:val="2"/>
        </w:numPr>
      </w:pPr>
      <w:r>
        <w:t>Skyview Middle School:</w:t>
      </w:r>
      <w:r>
        <w:tab/>
        <w:t>Representative: David Rex</w:t>
      </w:r>
      <w:r>
        <w:tab/>
        <w:t>Subcommittee: Bylaws</w:t>
      </w:r>
    </w:p>
    <w:p w:rsidR="002E618E" w:rsidRDefault="002A7B86">
      <w:pPr>
        <w:numPr>
          <w:ilvl w:val="0"/>
          <w:numId w:val="2"/>
        </w:numPr>
      </w:pPr>
      <w:r>
        <w:t>Springs Ranc</w:t>
      </w:r>
      <w:r>
        <w:t>h Elementary:</w:t>
      </w:r>
      <w:r>
        <w:tab/>
        <w:t>Representative:</w:t>
      </w:r>
      <w:r>
        <w:tab/>
        <w:t>Subcommittee:</w:t>
      </w:r>
    </w:p>
    <w:p w:rsidR="002E618E" w:rsidRDefault="002A7B86">
      <w:pPr>
        <w:numPr>
          <w:ilvl w:val="0"/>
          <w:numId w:val="2"/>
        </w:numPr>
      </w:pPr>
      <w:r>
        <w:t>Springs Studio:</w:t>
      </w:r>
      <w:r>
        <w:tab/>
        <w:t>Representative: Tabatha Higgins</w:t>
      </w:r>
      <w:r>
        <w:tab/>
        <w:t>Subcommittee:</w:t>
      </w:r>
    </w:p>
    <w:p w:rsidR="002E618E" w:rsidRDefault="002A7B86">
      <w:pPr>
        <w:numPr>
          <w:ilvl w:val="0"/>
          <w:numId w:val="2"/>
        </w:numPr>
      </w:pPr>
      <w:r>
        <w:t>Stetson Elementary:</w:t>
      </w:r>
      <w:r>
        <w:tab/>
        <w:t xml:space="preserve">Representative: Gina </w:t>
      </w:r>
      <w:proofErr w:type="spellStart"/>
      <w:r>
        <w:t>Bodenhausen</w:t>
      </w:r>
      <w:proofErr w:type="spellEnd"/>
      <w:r>
        <w:tab/>
        <w:t>Subcommittee:</w:t>
      </w:r>
    </w:p>
    <w:p w:rsidR="002E618E" w:rsidRDefault="002A7B86">
      <w:pPr>
        <w:numPr>
          <w:ilvl w:val="0"/>
          <w:numId w:val="2"/>
        </w:numPr>
      </w:pPr>
      <w:r>
        <w:t>Vista Ridge High School:</w:t>
      </w:r>
      <w:r>
        <w:tab/>
        <w:t>Representative: Sharon Smith</w:t>
      </w:r>
      <w:r>
        <w:tab/>
        <w:t>Subcommittee: Parent Engageme</w:t>
      </w:r>
      <w:r>
        <w:t>nt</w:t>
      </w:r>
    </w:p>
    <w:p w:rsidR="002E618E" w:rsidRDefault="002A7B86">
      <w:pPr>
        <w:numPr>
          <w:ilvl w:val="0"/>
          <w:numId w:val="2"/>
        </w:numPr>
      </w:pPr>
      <w:r>
        <w:t>Woodmen Hills Elementary:</w:t>
      </w:r>
      <w:r>
        <w:tab/>
        <w:t xml:space="preserve">Representative: Mary Hopper </w:t>
      </w:r>
      <w:r>
        <w:tab/>
        <w:t>Subcommittee: CIP</w:t>
      </w:r>
    </w:p>
    <w:p w:rsidR="002E618E" w:rsidRDefault="002A7B86">
      <w:pPr>
        <w:numPr>
          <w:ilvl w:val="0"/>
          <w:numId w:val="2"/>
        </w:numPr>
      </w:pPr>
      <w:r>
        <w:t>Community Member:</w:t>
      </w:r>
      <w:r>
        <w:tab/>
      </w:r>
      <w:r>
        <w:tab/>
        <w:t xml:space="preserve">Representative: Carrie </w:t>
      </w:r>
      <w:proofErr w:type="spellStart"/>
      <w:r>
        <w:t>Geitner</w:t>
      </w:r>
      <w:proofErr w:type="spellEnd"/>
      <w:r>
        <w:tab/>
        <w:t>Subcommittee:</w:t>
      </w:r>
    </w:p>
    <w:p w:rsidR="002E618E" w:rsidRDefault="002A7B86">
      <w:pPr>
        <w:numPr>
          <w:ilvl w:val="0"/>
          <w:numId w:val="2"/>
        </w:numPr>
      </w:pPr>
      <w:r>
        <w:t>Admin. Rep. Charter:</w:t>
      </w:r>
      <w:r>
        <w:tab/>
      </w:r>
      <w:r>
        <w:tab/>
        <w:t>Representative: Kathleen Tavernier</w:t>
      </w:r>
      <w:r>
        <w:tab/>
        <w:t>Subcommittee: Charter</w:t>
      </w:r>
    </w:p>
    <w:p w:rsidR="002E618E" w:rsidRDefault="002A7B86">
      <w:pPr>
        <w:numPr>
          <w:ilvl w:val="0"/>
          <w:numId w:val="2"/>
        </w:numPr>
      </w:pPr>
      <w:r>
        <w:t>Admin. Rep. Elementary:</w:t>
      </w:r>
      <w:r>
        <w:tab/>
        <w:t>Representativ</w:t>
      </w:r>
      <w:r>
        <w:t xml:space="preserve">e: Christopher </w:t>
      </w:r>
      <w:proofErr w:type="spellStart"/>
      <w:r>
        <w:t>Linski</w:t>
      </w:r>
      <w:proofErr w:type="spellEnd"/>
      <w:r>
        <w:tab/>
        <w:t>Subcommittee: MLO/Bylaws</w:t>
      </w:r>
    </w:p>
    <w:p w:rsidR="002E618E" w:rsidRDefault="002A7B86">
      <w:pPr>
        <w:numPr>
          <w:ilvl w:val="0"/>
          <w:numId w:val="2"/>
        </w:numPr>
      </w:pPr>
      <w:r>
        <w:t>Admin. Rep. Homeschool:</w:t>
      </w:r>
      <w:r>
        <w:tab/>
        <w:t>Representative:</w:t>
      </w:r>
      <w:r>
        <w:tab/>
        <w:t>Subcommittee:</w:t>
      </w:r>
    </w:p>
    <w:p w:rsidR="002E618E" w:rsidRDefault="002A7B86">
      <w:pPr>
        <w:numPr>
          <w:ilvl w:val="0"/>
          <w:numId w:val="2"/>
        </w:numPr>
      </w:pPr>
      <w:r>
        <w:t>Admin. Rep. High School:</w:t>
      </w:r>
      <w:r>
        <w:tab/>
        <w:t>Representative: Lauren Stuart</w:t>
      </w:r>
      <w:r>
        <w:tab/>
        <w:t>Subcommittee: Parent Engagement</w:t>
      </w:r>
    </w:p>
    <w:p w:rsidR="002E618E" w:rsidRDefault="002A7B86">
      <w:pPr>
        <w:numPr>
          <w:ilvl w:val="0"/>
          <w:numId w:val="2"/>
        </w:numPr>
      </w:pPr>
      <w:r>
        <w:t>Admin. Rep. Middle School:</w:t>
      </w:r>
      <w:r>
        <w:tab/>
      </w:r>
      <w:r>
        <w:tab/>
        <w:t xml:space="preserve">Representative: Patricia </w:t>
      </w:r>
      <w:proofErr w:type="spellStart"/>
      <w:r>
        <w:t>Goiscia</w:t>
      </w:r>
      <w:proofErr w:type="spellEnd"/>
      <w:r>
        <w:tab/>
        <w:t>Subcomm</w:t>
      </w:r>
      <w:r>
        <w:t>ittee: MIL/CIP</w:t>
      </w:r>
    </w:p>
    <w:p w:rsidR="002E618E" w:rsidRDefault="002E618E"/>
    <w:p w:rsidR="002E618E" w:rsidRDefault="002A7B86">
      <w:pPr>
        <w:rPr>
          <w:b/>
        </w:rPr>
      </w:pPr>
      <w:r>
        <w:rPr>
          <w:b/>
        </w:rPr>
        <w:t>Subcommittee updates:</w:t>
      </w:r>
    </w:p>
    <w:p w:rsidR="002E618E" w:rsidRDefault="002A7B86">
      <w:pPr>
        <w:numPr>
          <w:ilvl w:val="0"/>
          <w:numId w:val="1"/>
        </w:numPr>
      </w:pPr>
      <w:r>
        <w:t>Budget/MLO: (meets 4:30 before DAAC): SAC Reviewed Financial Emphasis Area List Presentation (due by January) *This is not 3A/3B</w:t>
      </w:r>
    </w:p>
    <w:p w:rsidR="002E618E" w:rsidRDefault="002A7B86">
      <w:pPr>
        <w:numPr>
          <w:ilvl w:val="0"/>
          <w:numId w:val="1"/>
        </w:numPr>
      </w:pPr>
      <w:r>
        <w:t>Bylaws: (4:15 after agenda setting meeting):</w:t>
      </w:r>
    </w:p>
    <w:p w:rsidR="002E618E" w:rsidRDefault="002A7B86">
      <w:pPr>
        <w:numPr>
          <w:ilvl w:val="0"/>
          <w:numId w:val="1"/>
        </w:numPr>
      </w:pPr>
      <w:r>
        <w:t xml:space="preserve">Charter: </w:t>
      </w:r>
    </w:p>
    <w:p w:rsidR="002E618E" w:rsidRDefault="002A7B86">
      <w:pPr>
        <w:numPr>
          <w:ilvl w:val="0"/>
          <w:numId w:val="1"/>
        </w:numPr>
      </w:pPr>
      <w:r>
        <w:t>Parent Engagement: (meet at 5:15 prior to DAAC)</w:t>
      </w:r>
    </w:p>
    <w:p w:rsidR="002E618E" w:rsidRDefault="002A7B86">
      <w:pPr>
        <w:numPr>
          <w:ilvl w:val="0"/>
          <w:numId w:val="1"/>
        </w:numPr>
      </w:pPr>
      <w:r>
        <w:t>Restorative Practices: (February 12th, May 13th) 4:00pm Creekside, 3850 Pony Tracks Drive, Room 122</w:t>
      </w:r>
    </w:p>
    <w:p w:rsidR="002E618E" w:rsidRDefault="002A7B86">
      <w:pPr>
        <w:numPr>
          <w:ilvl w:val="0"/>
          <w:numId w:val="1"/>
        </w:numPr>
      </w:pPr>
      <w:bookmarkStart w:id="1" w:name="_heading=h.gjdgxs" w:colFirst="0" w:colLast="0"/>
      <w:bookmarkEnd w:id="1"/>
      <w:r>
        <w:t>Continuous Improvement Planning: February 24</w:t>
      </w:r>
      <w:r>
        <w:rPr>
          <w:vertAlign w:val="superscript"/>
        </w:rPr>
        <w:t>th</w:t>
      </w:r>
      <w:r>
        <w:t>, March 9</w:t>
      </w:r>
      <w:r>
        <w:rPr>
          <w:vertAlign w:val="superscript"/>
        </w:rPr>
        <w:t>th</w:t>
      </w:r>
      <w:r>
        <w:t>, April 20</w:t>
      </w:r>
      <w:r>
        <w:rPr>
          <w:vertAlign w:val="superscript"/>
        </w:rPr>
        <w:t>th</w:t>
      </w:r>
      <w:r>
        <w:t xml:space="preserve">, 4:00pm – 5:00pm Creekside Room, 3850 </w:t>
      </w:r>
      <w:r>
        <w:t>Pony Tracks Drive, Room 203</w:t>
      </w:r>
    </w:p>
    <w:p w:rsidR="002E618E" w:rsidRDefault="002E618E">
      <w:pPr>
        <w:ind w:left="720"/>
      </w:pPr>
      <w:bookmarkStart w:id="2" w:name="_heading=h.7xa93lxvkkap" w:colFirst="0" w:colLast="0"/>
      <w:bookmarkEnd w:id="2"/>
    </w:p>
    <w:p w:rsidR="002E618E" w:rsidRDefault="002A7B86">
      <w:pPr>
        <w:rPr>
          <w:b/>
        </w:rPr>
      </w:pPr>
      <w:r>
        <w:rPr>
          <w:b/>
        </w:rPr>
        <w:t xml:space="preserve">Unfinished Business: </w:t>
      </w:r>
    </w:p>
    <w:p w:rsidR="002E618E" w:rsidRDefault="002A7B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Vote on the changes to the bylaws</w:t>
      </w:r>
    </w:p>
    <w:p w:rsidR="002E618E" w:rsidRDefault="002A7B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Vote on Vice Chair and Secretary</w:t>
      </w:r>
    </w:p>
    <w:p w:rsidR="002E618E" w:rsidRDefault="002E618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2E618E" w:rsidRDefault="002A7B86">
      <w:pPr>
        <w:rPr>
          <w:b/>
        </w:rPr>
      </w:pPr>
      <w:r>
        <w:rPr>
          <w:b/>
        </w:rPr>
        <w:t xml:space="preserve">New Business: </w:t>
      </w:r>
    </w:p>
    <w:p w:rsidR="002E618E" w:rsidRDefault="002A7B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No new business</w:t>
      </w:r>
    </w:p>
    <w:p w:rsidR="002E618E" w:rsidRDefault="002E618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2E618E" w:rsidRDefault="002A7B86">
      <w:pPr>
        <w:rPr>
          <w:b/>
        </w:rPr>
      </w:pPr>
      <w:r>
        <w:rPr>
          <w:b/>
        </w:rPr>
        <w:t>Approval of Minutes:</w:t>
      </w:r>
    </w:p>
    <w:p w:rsidR="002E618E" w:rsidRDefault="002E618E">
      <w:pPr>
        <w:ind w:left="360"/>
      </w:pPr>
    </w:p>
    <w:p w:rsidR="002E618E" w:rsidRDefault="002A7B86">
      <w:pPr>
        <w:ind w:left="-360" w:firstLine="360"/>
        <w:rPr>
          <w:b/>
        </w:rPr>
      </w:pPr>
      <w:r>
        <w:rPr>
          <w:b/>
        </w:rPr>
        <w:t>Adjournment:</w:t>
      </w:r>
    </w:p>
    <w:p w:rsidR="002E618E" w:rsidRDefault="002E618E">
      <w:pPr>
        <w:rPr>
          <w:b/>
        </w:rPr>
      </w:pPr>
    </w:p>
    <w:p w:rsidR="002E618E" w:rsidRDefault="002A7B86">
      <w:r>
        <w:t>NOTE: DAAC meeting dates: January 21</w:t>
      </w:r>
      <w:r>
        <w:rPr>
          <w:vertAlign w:val="superscript"/>
        </w:rPr>
        <w:t>st</w:t>
      </w:r>
      <w:r>
        <w:t>, February 25</w:t>
      </w:r>
      <w:r>
        <w:rPr>
          <w:vertAlign w:val="superscript"/>
        </w:rPr>
        <w:t>th</w:t>
      </w:r>
      <w:r>
        <w:t>, March 10</w:t>
      </w:r>
      <w:r>
        <w:rPr>
          <w:vertAlign w:val="superscript"/>
        </w:rPr>
        <w:t>th</w:t>
      </w:r>
      <w:r>
        <w:t>, April 21</w:t>
      </w:r>
      <w:r>
        <w:rPr>
          <w:vertAlign w:val="superscript"/>
        </w:rPr>
        <w:t>st</w:t>
      </w:r>
      <w:r>
        <w:t>, May 12</w:t>
      </w:r>
      <w:r>
        <w:rPr>
          <w:vertAlign w:val="superscript"/>
        </w:rPr>
        <w:t>th</w:t>
      </w:r>
      <w:r>
        <w:t xml:space="preserve"> with agenda setting meeting: January 7</w:t>
      </w:r>
      <w:r>
        <w:rPr>
          <w:vertAlign w:val="superscript"/>
        </w:rPr>
        <w:t>th</w:t>
      </w:r>
      <w:r>
        <w:t>, February 11</w:t>
      </w:r>
      <w:r>
        <w:rPr>
          <w:vertAlign w:val="superscript"/>
        </w:rPr>
        <w:t>th</w:t>
      </w:r>
      <w:r>
        <w:t>, February 25</w:t>
      </w:r>
      <w:r>
        <w:rPr>
          <w:vertAlign w:val="superscript"/>
        </w:rPr>
        <w:t>th</w:t>
      </w:r>
      <w:r>
        <w:t>(for March), April 7</w:t>
      </w:r>
      <w:r>
        <w:rPr>
          <w:vertAlign w:val="superscript"/>
        </w:rPr>
        <w:t>th</w:t>
      </w:r>
      <w:r>
        <w:t>, April 28</w:t>
      </w:r>
      <w:r>
        <w:rPr>
          <w:vertAlign w:val="superscript"/>
        </w:rPr>
        <w:t>th</w:t>
      </w:r>
      <w:r>
        <w:t>(for May)</w:t>
      </w:r>
    </w:p>
    <w:sectPr w:rsidR="002E618E">
      <w:footerReference w:type="default" r:id="rId9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B86" w:rsidRDefault="002A7B86">
      <w:pPr>
        <w:spacing w:line="240" w:lineRule="auto"/>
      </w:pPr>
      <w:r>
        <w:separator/>
      </w:r>
    </w:p>
  </w:endnote>
  <w:endnote w:type="continuationSeparator" w:id="0">
    <w:p w:rsidR="002A7B86" w:rsidRDefault="002A7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8E" w:rsidRDefault="002A7B86">
    <w:pPr>
      <w:jc w:val="center"/>
      <w:rPr>
        <w:b/>
      </w:rPr>
    </w:pPr>
    <w:r>
      <w:rPr>
        <w:b/>
      </w:rPr>
      <w:t>Next meeting: January 21, 2019 at the Education S</w:t>
    </w:r>
    <w:r>
      <w:rPr>
        <w:b/>
      </w:rPr>
      <w:t>ervice Center in the Board 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B86" w:rsidRDefault="002A7B86">
      <w:pPr>
        <w:spacing w:line="240" w:lineRule="auto"/>
      </w:pPr>
      <w:r>
        <w:separator/>
      </w:r>
    </w:p>
  </w:footnote>
  <w:footnote w:type="continuationSeparator" w:id="0">
    <w:p w:rsidR="002A7B86" w:rsidRDefault="002A7B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08C"/>
    <w:multiLevelType w:val="multilevel"/>
    <w:tmpl w:val="40566E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D406D3"/>
    <w:multiLevelType w:val="multilevel"/>
    <w:tmpl w:val="E3D63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8E"/>
    <w:rsid w:val="002A7B86"/>
    <w:rsid w:val="002E618E"/>
    <w:rsid w:val="006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6653D0E-BCF8-4E4C-9C3F-43B3F8CA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355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44"/>
  </w:style>
  <w:style w:type="paragraph" w:styleId="Footer">
    <w:name w:val="footer"/>
    <w:basedOn w:val="Normal"/>
    <w:link w:val="FooterChar"/>
    <w:uiPriority w:val="99"/>
    <w:unhideWhenUsed/>
    <w:rsid w:val="00E3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44"/>
  </w:style>
  <w:style w:type="paragraph" w:styleId="ListParagraph">
    <w:name w:val="List Paragraph"/>
    <w:basedOn w:val="Normal"/>
    <w:uiPriority w:val="34"/>
    <w:qFormat/>
    <w:rsid w:val="001A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OayubWqwzzMIkYEjGcaMNwQCGQ==">AMUW2mUeS66Eve9iKvqBKp1tUjVnlLPR05VFQ+8bV1p90hKcpB6SbsOY/fcJ3scPhZWBSrbAFGkRqIS+4a3bY0MavrIzFBWPw6WopU849vmCx+x+9m9oYqKP6dNrFCMXz/QJ8Bbmy0WF/DvOkGDOItlKn1TGdVua/w==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2019-11-20T23:29:00Z</dcterms:created>
  <dcterms:modified xsi:type="dcterms:W3CDTF">2019-11-20T23:29:00Z</dcterms:modified>
</cp:coreProperties>
</file>